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604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 xml:space="preserve">Аннотация </w:t>
      </w:r>
      <w:r w:rsidR="006F15B2">
        <w:rPr>
          <w:rFonts w:ascii="PT Astra Serif" w:hAnsi="PT Astra Serif"/>
          <w:sz w:val="28"/>
          <w:szCs w:val="28"/>
        </w:rPr>
        <w:t xml:space="preserve">к </w:t>
      </w:r>
      <w:r w:rsidRPr="00585124">
        <w:rPr>
          <w:rFonts w:ascii="PT Astra Serif" w:hAnsi="PT Astra Serif"/>
          <w:sz w:val="28"/>
          <w:szCs w:val="28"/>
        </w:rPr>
        <w:t>программ</w:t>
      </w:r>
      <w:r w:rsidR="006F15B2">
        <w:rPr>
          <w:rFonts w:ascii="PT Astra Serif" w:hAnsi="PT Astra Serif"/>
          <w:sz w:val="28"/>
          <w:szCs w:val="28"/>
        </w:rPr>
        <w:t>е</w:t>
      </w:r>
      <w:bookmarkStart w:id="0" w:name="_GoBack"/>
      <w:bookmarkEnd w:id="0"/>
      <w:r w:rsidRPr="00585124">
        <w:rPr>
          <w:rFonts w:ascii="PT Astra Serif" w:hAnsi="PT Astra Serif"/>
          <w:sz w:val="28"/>
          <w:szCs w:val="28"/>
        </w:rPr>
        <w:t xml:space="preserve"> «Разговорный английский»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>Разработчики: Заречнева Нина Михайловна, Ескина Анна Николаевна, педагоги дополнительного образования.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>Возраст обучающихся: 7-17 лет.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>Срок реализации программы: 3 года.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>Тип программы, разноуровневая, модифицированная.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>Направленность: социально-гуманитарная.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 xml:space="preserve">Программа «Разговорный английский» базируется на коммуникативной методике – обучение на основе общения, овладение языком через организацию общения. Основной формой организации учебного процесса является учебное занятие, которое проходит в интерактивной форме обучения с элементами игры, с использованием компьютерных презентаций, видео-уроков стихов и т.д. Мотивация детей к изучению английского языка происходит за счет живой атмосферы с играми, песнями, стихами, инсценировками, просмотрами видео и презентаций. </w:t>
      </w:r>
    </w:p>
    <w:p w:rsid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>Программа состоит из 3-х взаимосвязанных разделов:</w:t>
      </w:r>
    </w:p>
    <w:p w:rsidR="00585124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sz w:val="28"/>
          <w:szCs w:val="28"/>
        </w:rPr>
        <w:t xml:space="preserve"> </w:t>
      </w:r>
      <w:r w:rsidR="00585124" w:rsidRPr="00585124">
        <w:rPr>
          <w:rFonts w:ascii="PT Astra Serif" w:hAnsi="PT Astra Serif"/>
          <w:b/>
          <w:sz w:val="28"/>
          <w:szCs w:val="28"/>
        </w:rPr>
        <w:t>1.Лексика</w:t>
      </w:r>
      <w:r w:rsidR="00585124">
        <w:rPr>
          <w:rFonts w:ascii="PT Astra Serif" w:hAnsi="PT Astra Serif"/>
          <w:sz w:val="28"/>
          <w:szCs w:val="28"/>
        </w:rPr>
        <w:t xml:space="preserve"> - с</w:t>
      </w:r>
      <w:r w:rsidR="00585124" w:rsidRPr="00585124">
        <w:rPr>
          <w:rFonts w:ascii="PT Astra Serif" w:hAnsi="PT Astra Serif"/>
          <w:sz w:val="28"/>
          <w:szCs w:val="28"/>
        </w:rPr>
        <w:t>амый объёмный разд</w:t>
      </w:r>
      <w:r w:rsidR="00585124">
        <w:rPr>
          <w:rFonts w:ascii="PT Astra Serif" w:hAnsi="PT Astra Serif"/>
          <w:sz w:val="28"/>
          <w:szCs w:val="28"/>
        </w:rPr>
        <w:t>ел</w:t>
      </w:r>
      <w:r w:rsidR="00585124" w:rsidRPr="00585124">
        <w:rPr>
          <w:rFonts w:ascii="PT Astra Serif" w:hAnsi="PT Astra Serif"/>
          <w:sz w:val="28"/>
          <w:szCs w:val="28"/>
        </w:rPr>
        <w:t>, на него отводится большее количество часов, чем на фонетику и грамматику. В этом разделе дети узнают и запоминают новые слова по темам, копится словарный запас, учатся говорить на английском языке.</w:t>
      </w:r>
    </w:p>
    <w:p w:rsidR="00585124" w:rsidRPr="00585124" w:rsidRDefault="00585124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85124">
        <w:rPr>
          <w:rFonts w:ascii="PT Astra Serif" w:hAnsi="PT Astra Serif"/>
          <w:b/>
          <w:sz w:val="28"/>
          <w:szCs w:val="28"/>
        </w:rPr>
        <w:t>2.Фонетика</w:t>
      </w:r>
      <w:r>
        <w:rPr>
          <w:rFonts w:ascii="PT Astra Serif" w:hAnsi="PT Astra Serif"/>
          <w:sz w:val="28"/>
          <w:szCs w:val="28"/>
        </w:rPr>
        <w:t>.</w:t>
      </w:r>
      <w:r w:rsidRPr="00585124">
        <w:rPr>
          <w:rFonts w:ascii="PT Astra Serif" w:hAnsi="PT Astra Serif"/>
          <w:sz w:val="28"/>
          <w:szCs w:val="28"/>
        </w:rPr>
        <w:t xml:space="preserve"> В разделе фонетика дети знакомятся с буквами и звуками, учатся английскому произношению. Количество часов по годам, отводимые на фонетику, варьируется: 1 год 36 часов, дети знакомятся с английской артикуляцией, учатся произносить звуки, развитие фонематического слуха проходит через прослушивание аудио- и видеокассет. На второй год обучения отводится 66 часов, т. к. проходит обучение чтению и письму. </w:t>
      </w:r>
    </w:p>
    <w:p w:rsidR="00585124" w:rsidRDefault="00585124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 w:rsidRPr="00585124">
        <w:rPr>
          <w:rFonts w:ascii="PT Astra Serif" w:hAnsi="PT Astra Serif"/>
          <w:b/>
          <w:sz w:val="28"/>
          <w:szCs w:val="28"/>
        </w:rPr>
        <w:t>Г</w:t>
      </w:r>
      <w:r w:rsidR="00184F16" w:rsidRPr="00585124">
        <w:rPr>
          <w:rFonts w:ascii="PT Astra Serif" w:hAnsi="PT Astra Serif"/>
          <w:b/>
          <w:sz w:val="28"/>
          <w:szCs w:val="28"/>
        </w:rPr>
        <w:t>рамматика.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184F16" w:rsidRPr="00585124">
        <w:rPr>
          <w:rFonts w:ascii="PT Astra Serif" w:hAnsi="PT Astra Serif"/>
          <w:sz w:val="28"/>
          <w:szCs w:val="28"/>
        </w:rPr>
        <w:t xml:space="preserve">В разделе грамматики дети учатся правильно строить высказывание на английском языке. Количество часов, отводимых на грамматику, увеличивается с каждым годом. В 1 год обучения (14 ч.) дети запоминают фразы и структуры на слух. Грамматика осваивается через говорение, по образцу речи педагога. Во 2-й и 3-й год грамматический материал расширяется и усложняется, объясняются правила. </w:t>
      </w:r>
    </w:p>
    <w:p w:rsidR="001A6BD6" w:rsidRDefault="00585124" w:rsidP="00585124">
      <w:pPr>
        <w:ind w:firstLine="709"/>
        <w:jc w:val="both"/>
        <w:rPr>
          <w:rFonts w:ascii="PT Astra Serif" w:eastAsia="PT Astra Serif" w:hAnsi="PT Astra Serif"/>
          <w:sz w:val="28"/>
          <w:szCs w:val="28"/>
        </w:rPr>
      </w:pPr>
      <w:r w:rsidRPr="00585124">
        <w:rPr>
          <w:rFonts w:ascii="PT Astra Serif" w:eastAsia="PT Astra Serif" w:hAnsi="PT Astra Serif"/>
          <w:sz w:val="28"/>
          <w:szCs w:val="28"/>
        </w:rPr>
        <w:t>Одной из неотъемлемых технологий обучения иностранному языку является разноуровневое обучение. Под разноуровневым обучением понимают такую организацию учебного процесса, при которой каждый обучающийся в зависимости от его индивидуальных способностей имеет возможность овладеть учебным материалом по иностранному языку на разном уровне.</w:t>
      </w:r>
    </w:p>
    <w:p w:rsidR="001A6BD6" w:rsidRPr="001A6BD6" w:rsidRDefault="001A6BD6" w:rsidP="001A6BD6">
      <w:pPr>
        <w:ind w:firstLine="540"/>
        <w:jc w:val="both"/>
        <w:rPr>
          <w:rFonts w:ascii="PT Astra Serif" w:eastAsia="PT Astra Serif" w:hAnsi="PT Astra Serif"/>
          <w:sz w:val="28"/>
          <w:szCs w:val="28"/>
        </w:rPr>
      </w:pPr>
      <w:r w:rsidRPr="001A6BD6">
        <w:rPr>
          <w:rFonts w:ascii="PT Astra Serif" w:eastAsia="PT Astra Serif" w:hAnsi="PT Astra Serif"/>
          <w:sz w:val="28"/>
          <w:szCs w:val="28"/>
        </w:rPr>
        <w:t xml:space="preserve">Содержание разделов и тем программы может изменяться с учётом возможностей детей, запросами родителей и детей. Программа </w:t>
      </w:r>
      <w:r>
        <w:rPr>
          <w:rFonts w:ascii="PT Astra Serif" w:eastAsia="PT Astra Serif" w:hAnsi="PT Astra Serif"/>
          <w:sz w:val="28"/>
          <w:szCs w:val="28"/>
        </w:rPr>
        <w:t xml:space="preserve">постоянно </w:t>
      </w:r>
      <w:r w:rsidRPr="001A6BD6">
        <w:rPr>
          <w:rFonts w:ascii="PT Astra Serif" w:eastAsia="PT Astra Serif" w:hAnsi="PT Astra Serif"/>
          <w:sz w:val="28"/>
          <w:szCs w:val="28"/>
        </w:rPr>
        <w:t>корректируе</w:t>
      </w:r>
      <w:r>
        <w:rPr>
          <w:rFonts w:ascii="PT Astra Serif" w:eastAsia="PT Astra Serif" w:hAnsi="PT Astra Serif"/>
          <w:sz w:val="28"/>
          <w:szCs w:val="28"/>
        </w:rPr>
        <w:t>тся и пополняется учебным и раздаточным материалом.</w:t>
      </w:r>
    </w:p>
    <w:p w:rsidR="00184F16" w:rsidRPr="00585124" w:rsidRDefault="00184F16" w:rsidP="0058512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sectPr w:rsidR="00184F16" w:rsidRPr="00585124" w:rsidSect="00184F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BB0CE7"/>
    <w:multiLevelType w:val="multilevel"/>
    <w:tmpl w:val="EF5E7D7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16"/>
    <w:rsid w:val="00184F16"/>
    <w:rsid w:val="001A6BD6"/>
    <w:rsid w:val="00585124"/>
    <w:rsid w:val="00683137"/>
    <w:rsid w:val="006D4F15"/>
    <w:rsid w:val="006F15B2"/>
    <w:rsid w:val="00F1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94774-7C13-4B3E-8536-ED372291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</cp:revision>
  <dcterms:created xsi:type="dcterms:W3CDTF">2024-09-18T04:47:00Z</dcterms:created>
  <dcterms:modified xsi:type="dcterms:W3CDTF">2024-10-02T04:38:00Z</dcterms:modified>
</cp:coreProperties>
</file>