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20" w:rsidRPr="007B05A7" w:rsidRDefault="00E13D00" w:rsidP="007B6984">
      <w:pPr>
        <w:pStyle w:val="a4"/>
        <w:spacing w:after="0"/>
        <w:jc w:val="center"/>
        <w:rPr>
          <w:rFonts w:ascii="PT Astra Serif" w:hAnsi="PT Astra Serif"/>
          <w:b/>
          <w:bCs/>
          <w:color w:val="000000"/>
        </w:rPr>
      </w:pPr>
      <w:r w:rsidRPr="007B05A7">
        <w:rPr>
          <w:rFonts w:ascii="PT Astra Serif" w:hAnsi="PT Astra Serif"/>
          <w:b/>
          <w:bCs/>
          <w:color w:val="000000"/>
        </w:rPr>
        <w:t>Аннотация</w:t>
      </w:r>
    </w:p>
    <w:p w:rsidR="000A1A0A" w:rsidRPr="000A1A0A" w:rsidRDefault="00E13D00" w:rsidP="000A1A0A">
      <w:pPr>
        <w:spacing w:after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proofErr w:type="gramStart"/>
      <w:r w:rsidRPr="007B05A7">
        <w:rPr>
          <w:rFonts w:ascii="PT Astra Serif" w:hAnsi="PT Astra Serif"/>
          <w:b/>
          <w:bCs/>
          <w:color w:val="000000"/>
          <w:sz w:val="28"/>
          <w:szCs w:val="28"/>
        </w:rPr>
        <w:t>к</w:t>
      </w:r>
      <w:proofErr w:type="gramEnd"/>
      <w:r w:rsidRPr="007B05A7">
        <w:rPr>
          <w:rFonts w:ascii="PT Astra Serif" w:hAnsi="PT Astra Serif"/>
          <w:b/>
          <w:bCs/>
          <w:color w:val="000000"/>
          <w:sz w:val="28"/>
          <w:szCs w:val="28"/>
        </w:rPr>
        <w:t> </w:t>
      </w:r>
      <w:r w:rsidR="000A1A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дополнительной</w:t>
      </w:r>
      <w:r w:rsidR="000A1A0A" w:rsidRPr="000A1A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0A1A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общеразвивающей общеобразовательной</w:t>
      </w:r>
    </w:p>
    <w:p w:rsidR="000A1A0A" w:rsidRPr="000A1A0A" w:rsidRDefault="000A1A0A" w:rsidP="000A1A0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разноуровневой</w:t>
      </w:r>
      <w:proofErr w:type="spellEnd"/>
      <w:proofErr w:type="gramEnd"/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программе</w:t>
      </w:r>
    </w:p>
    <w:p w:rsidR="00E13D00" w:rsidRPr="00642E16" w:rsidRDefault="00E13D00" w:rsidP="00642E16">
      <w:pPr>
        <w:jc w:val="center"/>
        <w:rPr>
          <w:rFonts w:ascii="PT Astra Serif" w:hAnsi="PT Astra Serif"/>
          <w:b/>
          <w:sz w:val="28"/>
          <w:szCs w:val="28"/>
        </w:rPr>
      </w:pPr>
      <w:r w:rsidRPr="007B05A7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="0042531B" w:rsidRPr="007B05A7">
        <w:rPr>
          <w:rFonts w:ascii="PT Astra Serif" w:hAnsi="PT Astra Serif"/>
          <w:b/>
          <w:sz w:val="28"/>
          <w:szCs w:val="28"/>
        </w:rPr>
        <w:t>социально</w:t>
      </w:r>
      <w:proofErr w:type="gramEnd"/>
      <w:r w:rsidR="0042531B" w:rsidRPr="007B05A7">
        <w:rPr>
          <w:rFonts w:ascii="PT Astra Serif" w:hAnsi="PT Astra Serif"/>
          <w:b/>
          <w:sz w:val="28"/>
          <w:szCs w:val="28"/>
        </w:rPr>
        <w:t>-гуманит</w:t>
      </w:r>
      <w:r w:rsidR="001F3FF2" w:rsidRPr="007B05A7">
        <w:rPr>
          <w:rFonts w:ascii="PT Astra Serif" w:hAnsi="PT Astra Serif"/>
          <w:b/>
          <w:sz w:val="28"/>
          <w:szCs w:val="28"/>
        </w:rPr>
        <w:t>ар</w:t>
      </w:r>
      <w:r w:rsidR="0042531B" w:rsidRPr="007B05A7">
        <w:rPr>
          <w:rFonts w:ascii="PT Astra Serif" w:hAnsi="PT Astra Serif"/>
          <w:b/>
          <w:sz w:val="28"/>
          <w:szCs w:val="28"/>
        </w:rPr>
        <w:t>ной</w:t>
      </w:r>
      <w:r w:rsidRPr="007B05A7">
        <w:rPr>
          <w:rFonts w:ascii="PT Astra Serif" w:hAnsi="PT Astra Serif"/>
          <w:b/>
          <w:sz w:val="28"/>
          <w:szCs w:val="28"/>
        </w:rPr>
        <w:t xml:space="preserve"> направленности</w:t>
      </w:r>
      <w:r w:rsidR="007B05A7">
        <w:rPr>
          <w:rFonts w:ascii="PT Astra Serif" w:hAnsi="PT Astra Serif"/>
          <w:b/>
          <w:sz w:val="28"/>
          <w:szCs w:val="28"/>
        </w:rPr>
        <w:t xml:space="preserve"> </w:t>
      </w:r>
      <w:r w:rsidR="00541B20" w:rsidRPr="007B05A7">
        <w:rPr>
          <w:rFonts w:ascii="PT Astra Serif" w:hAnsi="PT Astra Serif"/>
          <w:b/>
          <w:sz w:val="28"/>
          <w:szCs w:val="28"/>
        </w:rPr>
        <w:t>«</w:t>
      </w:r>
      <w:r w:rsidR="00ED096E" w:rsidRPr="007B05A7">
        <w:rPr>
          <w:rFonts w:ascii="PT Astra Serif" w:hAnsi="PT Astra Serif"/>
          <w:b/>
          <w:sz w:val="28"/>
          <w:szCs w:val="28"/>
        </w:rPr>
        <w:t>Детская академия «Малышок</w:t>
      </w:r>
      <w:r w:rsidRPr="007B05A7">
        <w:rPr>
          <w:rFonts w:ascii="PT Astra Serif" w:hAnsi="PT Astra Serif"/>
          <w:b/>
          <w:sz w:val="28"/>
          <w:szCs w:val="28"/>
        </w:rPr>
        <w:t>»</w:t>
      </w:r>
    </w:p>
    <w:p w:rsidR="00E13D00" w:rsidRPr="00E24B5D" w:rsidRDefault="00CC28C1" w:rsidP="007B698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color w:val="000000"/>
          <w:sz w:val="28"/>
          <w:szCs w:val="28"/>
        </w:rPr>
      </w:pPr>
      <w:r w:rsidRPr="00E24B5D">
        <w:rPr>
          <w:rFonts w:ascii="PT Astra Serif" w:hAnsi="PT Astra Serif"/>
          <w:color w:val="000000"/>
          <w:sz w:val="28"/>
          <w:szCs w:val="28"/>
        </w:rPr>
        <w:t xml:space="preserve">Автор </w:t>
      </w:r>
      <w:r w:rsidR="00E13D00" w:rsidRPr="00E24B5D">
        <w:rPr>
          <w:rFonts w:ascii="PT Astra Serif" w:hAnsi="PT Astra Serif"/>
          <w:color w:val="000000"/>
          <w:sz w:val="28"/>
          <w:szCs w:val="28"/>
        </w:rPr>
        <w:t xml:space="preserve">программы: </w:t>
      </w:r>
      <w:proofErr w:type="spellStart"/>
      <w:r w:rsidR="00ED096E" w:rsidRPr="00E24B5D">
        <w:rPr>
          <w:rFonts w:ascii="PT Astra Serif" w:hAnsi="PT Astra Serif"/>
          <w:color w:val="000000"/>
          <w:sz w:val="28"/>
          <w:szCs w:val="28"/>
        </w:rPr>
        <w:t>Мисюкова</w:t>
      </w:r>
      <w:proofErr w:type="spellEnd"/>
      <w:r w:rsidR="00ED096E" w:rsidRPr="00E24B5D">
        <w:rPr>
          <w:rFonts w:ascii="PT Astra Serif" w:hAnsi="PT Astra Serif"/>
          <w:color w:val="000000"/>
          <w:sz w:val="28"/>
          <w:szCs w:val="28"/>
        </w:rPr>
        <w:t xml:space="preserve"> Ольга Сергеевна </w:t>
      </w:r>
      <w:r w:rsidR="00541B20" w:rsidRPr="00E24B5D">
        <w:rPr>
          <w:rFonts w:ascii="PT Astra Serif" w:hAnsi="PT Astra Serif"/>
          <w:color w:val="000000"/>
          <w:sz w:val="28"/>
          <w:szCs w:val="28"/>
        </w:rPr>
        <w:t xml:space="preserve">педагог дополнительного </w:t>
      </w:r>
      <w:r w:rsidR="00E13D00" w:rsidRPr="00E24B5D">
        <w:rPr>
          <w:rFonts w:ascii="PT Astra Serif" w:hAnsi="PT Astra Serif"/>
          <w:color w:val="000000"/>
          <w:sz w:val="28"/>
          <w:szCs w:val="28"/>
        </w:rPr>
        <w:t>образования</w:t>
      </w:r>
      <w:r w:rsidR="004358D4" w:rsidRPr="00E24B5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43501" w:rsidRPr="00E24B5D">
        <w:rPr>
          <w:rFonts w:ascii="PT Astra Serif" w:hAnsi="PT Astra Serif"/>
          <w:sz w:val="28"/>
          <w:szCs w:val="28"/>
        </w:rPr>
        <w:t>МАОУ ДО ДДТ «У Белого озера»</w:t>
      </w:r>
      <w:r w:rsidR="00E24B5D" w:rsidRPr="00E24B5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5B36">
        <w:rPr>
          <w:rFonts w:ascii="PT Astra Serif" w:hAnsi="PT Astra Serif"/>
          <w:color w:val="000000"/>
          <w:sz w:val="28"/>
          <w:szCs w:val="28"/>
        </w:rPr>
        <w:t>(</w:t>
      </w:r>
      <w:r w:rsidR="00E24B5D" w:rsidRPr="00E24B5D">
        <w:rPr>
          <w:rFonts w:ascii="PT Astra Serif" w:hAnsi="PT Astra Serif"/>
          <w:color w:val="000000"/>
          <w:sz w:val="28"/>
          <w:szCs w:val="28"/>
        </w:rPr>
        <w:t xml:space="preserve">педагог дополнительного образования первой </w:t>
      </w:r>
      <w:r w:rsidR="001E1C0D" w:rsidRPr="00E24B5D">
        <w:rPr>
          <w:rFonts w:ascii="PT Astra Serif" w:hAnsi="PT Astra Serif"/>
          <w:color w:val="000000"/>
          <w:sz w:val="28"/>
          <w:szCs w:val="28"/>
        </w:rPr>
        <w:t>категории</w:t>
      </w:r>
      <w:r w:rsidR="007B5B36">
        <w:rPr>
          <w:rFonts w:ascii="PT Astra Serif" w:hAnsi="PT Astra Serif"/>
          <w:color w:val="000000"/>
          <w:sz w:val="28"/>
          <w:szCs w:val="28"/>
        </w:rPr>
        <w:t>)</w:t>
      </w:r>
    </w:p>
    <w:p w:rsidR="00E13D00" w:rsidRPr="00E24B5D" w:rsidRDefault="00BA6F58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Возраст обучающихся: </w:t>
      </w:r>
      <w:r w:rsidR="00ED096E" w:rsidRPr="00E24B5D">
        <w:rPr>
          <w:rFonts w:ascii="PT Astra Serif" w:hAnsi="PT Astra Serif"/>
          <w:bCs/>
          <w:sz w:val="28"/>
          <w:szCs w:val="28"/>
        </w:rPr>
        <w:t>5 лет</w:t>
      </w:r>
    </w:p>
    <w:p w:rsidR="00E13D00" w:rsidRPr="00E24B5D" w:rsidRDefault="00ED096E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E24B5D">
        <w:rPr>
          <w:rFonts w:ascii="PT Astra Serif" w:hAnsi="PT Astra Serif"/>
          <w:color w:val="000000"/>
          <w:sz w:val="28"/>
          <w:szCs w:val="28"/>
        </w:rPr>
        <w:t>Срок реализации программы</w:t>
      </w:r>
      <w:r w:rsidR="00E13D00" w:rsidRPr="00E24B5D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BA6F58">
        <w:rPr>
          <w:rFonts w:ascii="PT Astra Serif" w:hAnsi="PT Astra Serif"/>
          <w:sz w:val="28"/>
          <w:szCs w:val="28"/>
        </w:rPr>
        <w:t>1</w:t>
      </w:r>
      <w:r w:rsidR="004358D4" w:rsidRPr="00E24B5D">
        <w:rPr>
          <w:rFonts w:ascii="PT Astra Serif" w:hAnsi="PT Astra Serif"/>
          <w:sz w:val="28"/>
          <w:szCs w:val="28"/>
        </w:rPr>
        <w:t xml:space="preserve"> год</w:t>
      </w:r>
      <w:r w:rsidRPr="00E24B5D">
        <w:rPr>
          <w:rFonts w:ascii="PT Astra Serif" w:hAnsi="PT Astra Serif"/>
          <w:sz w:val="28"/>
          <w:szCs w:val="28"/>
        </w:rPr>
        <w:t>а</w:t>
      </w:r>
      <w:r w:rsidR="00E13D00" w:rsidRPr="00E24B5D">
        <w:rPr>
          <w:rFonts w:ascii="PT Astra Serif" w:hAnsi="PT Astra Serif"/>
          <w:sz w:val="28"/>
          <w:szCs w:val="28"/>
        </w:rPr>
        <w:t>.</w:t>
      </w:r>
    </w:p>
    <w:p w:rsidR="00E13D00" w:rsidRPr="00E24B5D" w:rsidRDefault="00ED096E" w:rsidP="007B6984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000000"/>
          <w:sz w:val="28"/>
          <w:szCs w:val="28"/>
        </w:rPr>
      </w:pPr>
      <w:r w:rsidRPr="00E24B5D">
        <w:rPr>
          <w:rFonts w:ascii="PT Astra Serif" w:hAnsi="PT Astra Serif"/>
          <w:color w:val="000000"/>
          <w:sz w:val="28"/>
          <w:szCs w:val="28"/>
        </w:rPr>
        <w:t>Тип программы:</w:t>
      </w:r>
      <w:r w:rsidR="00642E16" w:rsidRPr="00642E16">
        <w:t xml:space="preserve"> </w:t>
      </w:r>
      <w:r w:rsidR="00642E16" w:rsidRPr="00642E16">
        <w:rPr>
          <w:rFonts w:ascii="PT Astra Serif" w:hAnsi="PT Astra Serif"/>
          <w:color w:val="000000"/>
          <w:sz w:val="28"/>
          <w:szCs w:val="28"/>
        </w:rPr>
        <w:t>Модифицированная</w:t>
      </w:r>
      <w:r w:rsidR="00E13D00" w:rsidRPr="00E24B5D">
        <w:rPr>
          <w:rFonts w:ascii="PT Astra Serif" w:hAnsi="PT Astra Serif"/>
          <w:color w:val="000000"/>
          <w:sz w:val="28"/>
          <w:szCs w:val="28"/>
        </w:rPr>
        <w:t>.</w:t>
      </w:r>
      <w:r w:rsidR="0073479F" w:rsidRPr="00E24B5D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541B20" w:rsidRPr="00E24B5D" w:rsidRDefault="00314BC0" w:rsidP="007C3651">
      <w:pPr>
        <w:pStyle w:val="a4"/>
        <w:spacing w:after="0" w:line="276" w:lineRule="auto"/>
        <w:ind w:firstLine="426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</w:t>
      </w:r>
      <w:r w:rsidR="00E13D00" w:rsidRPr="00E24B5D">
        <w:rPr>
          <w:rFonts w:ascii="PT Astra Serif" w:hAnsi="PT Astra Serif"/>
          <w:color w:val="000000"/>
        </w:rPr>
        <w:t>рограмма</w:t>
      </w:r>
      <w:r w:rsidR="00011779" w:rsidRPr="00E24B5D">
        <w:rPr>
          <w:rFonts w:ascii="PT Astra Serif" w:hAnsi="PT Astra Serif"/>
          <w:color w:val="000000"/>
        </w:rPr>
        <w:t xml:space="preserve"> является</w:t>
      </w:r>
      <w:r w:rsidR="003F52EC">
        <w:rPr>
          <w:rFonts w:ascii="PT Astra Serif" w:hAnsi="PT Astra Serif"/>
          <w:color w:val="000000"/>
        </w:rPr>
        <w:t xml:space="preserve"> модифицированной</w:t>
      </w:r>
      <w:r w:rsidR="00E13D00" w:rsidRPr="00E24B5D">
        <w:rPr>
          <w:rFonts w:ascii="PT Astra Serif" w:hAnsi="PT Astra Serif"/>
          <w:color w:val="000000"/>
        </w:rPr>
        <w:t>, расс</w:t>
      </w:r>
      <w:r w:rsidR="00306C03" w:rsidRPr="00E24B5D">
        <w:rPr>
          <w:rFonts w:ascii="PT Astra Serif" w:hAnsi="PT Astra Serif"/>
          <w:color w:val="000000"/>
        </w:rPr>
        <w:t xml:space="preserve">читана для детей </w:t>
      </w:r>
      <w:r w:rsidR="00ED096E" w:rsidRPr="00E24B5D">
        <w:rPr>
          <w:rFonts w:ascii="PT Astra Serif" w:hAnsi="PT Astra Serif"/>
          <w:color w:val="000000"/>
        </w:rPr>
        <w:t>5 летнего возраста</w:t>
      </w:r>
      <w:r w:rsidR="00E13D00" w:rsidRPr="00E24B5D">
        <w:rPr>
          <w:rFonts w:ascii="PT Astra Serif" w:hAnsi="PT Astra Serif"/>
          <w:color w:val="000000"/>
        </w:rPr>
        <w:t xml:space="preserve">, </w:t>
      </w:r>
      <w:r w:rsidR="00011779" w:rsidRPr="00E24B5D">
        <w:rPr>
          <w:rFonts w:ascii="PT Astra Serif" w:hAnsi="PT Astra Serif"/>
          <w:color w:val="000000"/>
        </w:rPr>
        <w:t xml:space="preserve">срок ее реализации </w:t>
      </w:r>
      <w:r w:rsidR="00BA6F58">
        <w:rPr>
          <w:rFonts w:ascii="PT Astra Serif" w:hAnsi="PT Astra Serif"/>
          <w:color w:val="000000"/>
        </w:rPr>
        <w:t xml:space="preserve">– 1 </w:t>
      </w:r>
      <w:r w:rsidR="00044F4A" w:rsidRPr="00E24B5D">
        <w:rPr>
          <w:rFonts w:ascii="PT Astra Serif" w:hAnsi="PT Astra Serif"/>
          <w:color w:val="000000"/>
        </w:rPr>
        <w:t>год</w:t>
      </w:r>
      <w:r w:rsidR="00E13D00" w:rsidRPr="00E24B5D">
        <w:rPr>
          <w:rFonts w:ascii="PT Astra Serif" w:hAnsi="PT Astra Serif"/>
          <w:color w:val="000000"/>
        </w:rPr>
        <w:t xml:space="preserve">. </w:t>
      </w:r>
    </w:p>
    <w:p w:rsidR="003E37A7" w:rsidRPr="00E24B5D" w:rsidRDefault="00E13D00" w:rsidP="00300390">
      <w:pPr>
        <w:pStyle w:val="a4"/>
        <w:spacing w:after="0" w:line="276" w:lineRule="auto"/>
        <w:ind w:firstLine="426"/>
        <w:jc w:val="both"/>
        <w:rPr>
          <w:rFonts w:ascii="PT Astra Serif" w:hAnsi="PT Astra Serif"/>
        </w:rPr>
      </w:pPr>
      <w:r w:rsidRPr="00E24B5D">
        <w:rPr>
          <w:rFonts w:ascii="PT Astra Serif" w:hAnsi="PT Astra Serif"/>
          <w:color w:val="000000"/>
        </w:rPr>
        <w:t>Программа направлена</w:t>
      </w:r>
      <w:r w:rsidR="00862432" w:rsidRPr="00E24B5D">
        <w:rPr>
          <w:rFonts w:ascii="PT Astra Serif" w:hAnsi="PT Astra Serif"/>
          <w:color w:val="000000"/>
        </w:rPr>
        <w:t xml:space="preserve"> на</w:t>
      </w:r>
      <w:r w:rsidRPr="00E24B5D">
        <w:rPr>
          <w:rFonts w:ascii="PT Astra Serif" w:hAnsi="PT Astra Serif"/>
          <w:color w:val="000000"/>
        </w:rPr>
        <w:t xml:space="preserve"> </w:t>
      </w:r>
      <w:r w:rsidR="00ED096E" w:rsidRPr="00E24B5D">
        <w:rPr>
          <w:rFonts w:ascii="PT Astra Serif" w:hAnsi="PT Astra Serif"/>
          <w:color w:val="000000"/>
        </w:rPr>
        <w:t>создание условий для расширения возможностей развития личностного, творческого по</w:t>
      </w:r>
      <w:r w:rsidR="00BA6F58">
        <w:rPr>
          <w:rFonts w:ascii="PT Astra Serif" w:hAnsi="PT Astra Serif"/>
          <w:color w:val="000000"/>
        </w:rPr>
        <w:t xml:space="preserve">тенциала и способностей детей </w:t>
      </w:r>
      <w:r w:rsidR="00ED096E" w:rsidRPr="00E24B5D">
        <w:rPr>
          <w:rFonts w:ascii="PT Astra Serif" w:hAnsi="PT Astra Serif"/>
          <w:color w:val="000000"/>
        </w:rPr>
        <w:t>5</w:t>
      </w:r>
      <w:r w:rsidR="00BA6F58">
        <w:rPr>
          <w:rFonts w:ascii="PT Astra Serif" w:hAnsi="PT Astra Serif"/>
          <w:color w:val="000000"/>
        </w:rPr>
        <w:t>-</w:t>
      </w:r>
      <w:r w:rsidR="00ED096E" w:rsidRPr="00E24B5D">
        <w:rPr>
          <w:rFonts w:ascii="PT Astra Serif" w:hAnsi="PT Astra Serif"/>
          <w:color w:val="000000"/>
        </w:rPr>
        <w:t>летнего возраста посредством познавательной, предметной, музыкальной и художественной деятельности.</w:t>
      </w:r>
    </w:p>
    <w:p w:rsidR="007E58C3" w:rsidRPr="00E24B5D" w:rsidRDefault="00E13D00" w:rsidP="00642E16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PT Astra Serif" w:hAnsi="PT Astra Serif"/>
          <w:sz w:val="28"/>
          <w:szCs w:val="28"/>
        </w:rPr>
      </w:pPr>
      <w:r w:rsidRPr="00E24B5D">
        <w:rPr>
          <w:rFonts w:ascii="PT Astra Serif" w:hAnsi="PT Astra Serif"/>
          <w:color w:val="000000"/>
          <w:sz w:val="28"/>
          <w:szCs w:val="28"/>
        </w:rPr>
        <w:t>Программ</w:t>
      </w:r>
      <w:r w:rsidR="004900DA" w:rsidRPr="00E24B5D">
        <w:rPr>
          <w:rFonts w:ascii="PT Astra Serif" w:hAnsi="PT Astra Serif"/>
          <w:color w:val="000000"/>
          <w:sz w:val="28"/>
          <w:szCs w:val="28"/>
        </w:rPr>
        <w:t>ой предусмотрено освоение трех</w:t>
      </w:r>
      <w:r w:rsidRPr="00E24B5D">
        <w:rPr>
          <w:rFonts w:ascii="PT Astra Serif" w:hAnsi="PT Astra Serif"/>
          <w:color w:val="000000"/>
          <w:sz w:val="28"/>
          <w:szCs w:val="28"/>
        </w:rPr>
        <w:t xml:space="preserve"> основных образовательных разделов</w:t>
      </w:r>
      <w:r w:rsidR="00F2745F" w:rsidRPr="00E24B5D">
        <w:rPr>
          <w:rFonts w:ascii="PT Astra Serif" w:hAnsi="PT Astra Serif"/>
          <w:sz w:val="28"/>
          <w:szCs w:val="28"/>
        </w:rPr>
        <w:t xml:space="preserve">: </w:t>
      </w:r>
      <w:r w:rsidR="004900DA" w:rsidRPr="00E24B5D">
        <w:rPr>
          <w:rFonts w:ascii="PT Astra Serif" w:hAnsi="PT Astra Serif"/>
          <w:sz w:val="28"/>
          <w:szCs w:val="28"/>
        </w:rPr>
        <w:t>«Тропинка знаний»</w:t>
      </w:r>
      <w:bookmarkStart w:id="0" w:name="_GoBack"/>
      <w:bookmarkEnd w:id="0"/>
      <w:r w:rsidR="004900DA" w:rsidRPr="00E24B5D">
        <w:rPr>
          <w:rFonts w:ascii="PT Astra Serif" w:hAnsi="PT Astra Serif"/>
          <w:sz w:val="28"/>
          <w:szCs w:val="28"/>
        </w:rPr>
        <w:t>, «Акварелька», «</w:t>
      </w:r>
      <w:proofErr w:type="gramStart"/>
      <w:r w:rsidR="004900DA" w:rsidRPr="00E24B5D">
        <w:rPr>
          <w:rFonts w:ascii="PT Astra Serif" w:hAnsi="PT Astra Serif"/>
          <w:sz w:val="28"/>
          <w:szCs w:val="28"/>
        </w:rPr>
        <w:t>Фа-соль</w:t>
      </w:r>
      <w:proofErr w:type="gramEnd"/>
      <w:r w:rsidR="004900DA" w:rsidRPr="00E24B5D">
        <w:rPr>
          <w:rFonts w:ascii="PT Astra Serif" w:hAnsi="PT Astra Serif"/>
          <w:sz w:val="28"/>
          <w:szCs w:val="28"/>
        </w:rPr>
        <w:t>-ка».</w:t>
      </w:r>
      <w:r w:rsidR="00642E16">
        <w:rPr>
          <w:rFonts w:ascii="PT Astra Serif" w:hAnsi="PT Astra Serif"/>
          <w:sz w:val="28"/>
          <w:szCs w:val="28"/>
        </w:rPr>
        <w:t xml:space="preserve"> </w:t>
      </w:r>
      <w:r w:rsidR="004F34CA" w:rsidRPr="00E24B5D">
        <w:rPr>
          <w:rFonts w:ascii="PT Astra Serif" w:hAnsi="PT Astra Serif"/>
          <w:color w:val="000000"/>
          <w:sz w:val="28"/>
          <w:szCs w:val="28"/>
        </w:rPr>
        <w:t xml:space="preserve">Обучение по </w:t>
      </w:r>
      <w:r w:rsidR="00262911" w:rsidRPr="00E24B5D">
        <w:rPr>
          <w:rFonts w:ascii="PT Astra Serif" w:hAnsi="PT Astra Serif"/>
          <w:color w:val="000000"/>
          <w:sz w:val="28"/>
          <w:szCs w:val="28"/>
        </w:rPr>
        <w:t>программе предусматривает</w:t>
      </w:r>
      <w:r w:rsidR="004F34CA" w:rsidRPr="00E24B5D">
        <w:rPr>
          <w:rFonts w:ascii="PT Astra Serif" w:hAnsi="PT Astra Serif"/>
          <w:sz w:val="28"/>
          <w:szCs w:val="28"/>
        </w:rPr>
        <w:t>:</w:t>
      </w:r>
      <w:r w:rsidR="0058330C" w:rsidRPr="00E24B5D">
        <w:rPr>
          <w:rFonts w:ascii="PT Astra Serif" w:hAnsi="PT Astra Serif"/>
          <w:sz w:val="28"/>
          <w:szCs w:val="28"/>
        </w:rPr>
        <w:t xml:space="preserve"> </w:t>
      </w:r>
      <w:r w:rsidR="00642E16">
        <w:rPr>
          <w:rFonts w:ascii="PT Astra Serif" w:hAnsi="PT Astra Serif"/>
          <w:sz w:val="28"/>
          <w:szCs w:val="28"/>
        </w:rPr>
        <w:t>ф</w:t>
      </w:r>
      <w:r w:rsidR="00BB23D1" w:rsidRPr="00E24B5D">
        <w:rPr>
          <w:rFonts w:ascii="PT Astra Serif" w:hAnsi="PT Astra Serif"/>
          <w:sz w:val="28"/>
          <w:szCs w:val="28"/>
        </w:rPr>
        <w:t xml:space="preserve">ормирование элементарных математических представлений, </w:t>
      </w:r>
      <w:r w:rsidR="0064625A" w:rsidRPr="00E24B5D">
        <w:rPr>
          <w:rFonts w:ascii="PT Astra Serif" w:hAnsi="PT Astra Serif"/>
          <w:sz w:val="28"/>
          <w:szCs w:val="28"/>
        </w:rPr>
        <w:t xml:space="preserve">умения ориентироваться в </w:t>
      </w:r>
      <w:r w:rsidR="00642E16" w:rsidRPr="00E24B5D">
        <w:rPr>
          <w:rFonts w:ascii="PT Astra Serif" w:hAnsi="PT Astra Serif"/>
          <w:sz w:val="28"/>
          <w:szCs w:val="28"/>
        </w:rPr>
        <w:t>звукобуквенной</w:t>
      </w:r>
      <w:r w:rsidR="0064625A" w:rsidRPr="00E24B5D">
        <w:rPr>
          <w:rFonts w:ascii="PT Astra Serif" w:hAnsi="PT Astra Serif"/>
          <w:sz w:val="28"/>
          <w:szCs w:val="28"/>
        </w:rPr>
        <w:t xml:space="preserve"> системе родного языка</w:t>
      </w:r>
      <w:r w:rsidR="007A1C4E" w:rsidRPr="00E24B5D">
        <w:rPr>
          <w:rFonts w:ascii="PT Astra Serif" w:hAnsi="PT Astra Serif"/>
          <w:sz w:val="28"/>
          <w:szCs w:val="28"/>
        </w:rPr>
        <w:t>;</w:t>
      </w:r>
      <w:r w:rsidR="0064625A" w:rsidRPr="00E24B5D">
        <w:rPr>
          <w:rFonts w:ascii="PT Astra Serif" w:hAnsi="PT Astra Serif"/>
          <w:sz w:val="28"/>
          <w:szCs w:val="28"/>
        </w:rPr>
        <w:t xml:space="preserve"> </w:t>
      </w:r>
      <w:r w:rsidR="007A1C4E" w:rsidRPr="00E24B5D">
        <w:rPr>
          <w:rFonts w:ascii="PT Astra Serif" w:hAnsi="PT Astra Serif"/>
          <w:sz w:val="28"/>
          <w:szCs w:val="28"/>
        </w:rPr>
        <w:t>ознакомление с</w:t>
      </w:r>
      <w:r w:rsidR="00642E16">
        <w:rPr>
          <w:rFonts w:ascii="PT Astra Serif" w:hAnsi="PT Astra Serif"/>
          <w:sz w:val="28"/>
          <w:szCs w:val="28"/>
        </w:rPr>
        <w:t xml:space="preserve"> </w:t>
      </w:r>
      <w:r w:rsidR="007A1C4E" w:rsidRPr="00E24B5D">
        <w:rPr>
          <w:rFonts w:ascii="PT Astra Serif" w:hAnsi="PT Astra Serif"/>
          <w:sz w:val="28"/>
          <w:szCs w:val="28"/>
        </w:rPr>
        <w:t>понятиями, объектами окружающего мира, с различными видами художественно-творческой деятельности; формирование восприятия музыки и простейших исполнительских навыков.</w:t>
      </w:r>
    </w:p>
    <w:p w:rsidR="00E13D00" w:rsidRPr="00BA6F58" w:rsidRDefault="00E13D00" w:rsidP="00300390">
      <w:pPr>
        <w:spacing w:after="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24B5D">
        <w:rPr>
          <w:rFonts w:ascii="PT Astra Serif" w:hAnsi="PT Astra Serif" w:cs="Times New Roman"/>
          <w:color w:val="000000"/>
          <w:sz w:val="28"/>
          <w:szCs w:val="28"/>
        </w:rPr>
        <w:t>Программа предусматривает 3 уровня освоения (ст</w:t>
      </w:r>
      <w:r w:rsidR="00BA6F58">
        <w:rPr>
          <w:rFonts w:ascii="PT Astra Serif" w:hAnsi="PT Astra Serif" w:cs="Times New Roman"/>
          <w:color w:val="000000"/>
          <w:sz w:val="28"/>
          <w:szCs w:val="28"/>
        </w:rPr>
        <w:t xml:space="preserve">артовый, базовый, продвинутый). </w:t>
      </w:r>
      <w:r w:rsidRPr="00E24B5D">
        <w:rPr>
          <w:rFonts w:ascii="PT Astra Serif" w:hAnsi="PT Astra Serif" w:cs="Times New Roman"/>
          <w:sz w:val="28"/>
          <w:szCs w:val="28"/>
        </w:rPr>
        <w:t xml:space="preserve">Уровневое обучение предоставляет шанс каждому ребенку организовать свое обучение таким образом, чтобы </w:t>
      </w:r>
      <w:r w:rsidRPr="00BA6F58">
        <w:rPr>
          <w:rFonts w:ascii="PT Astra Serif" w:hAnsi="PT Astra Serif" w:cs="Times New Roman"/>
          <w:sz w:val="28"/>
          <w:szCs w:val="28"/>
        </w:rPr>
        <w:t>максимально использовать свои возможности.</w:t>
      </w:r>
    </w:p>
    <w:p w:rsidR="00E13D00" w:rsidRPr="00BA6F58" w:rsidRDefault="00E13D00" w:rsidP="00BA6F5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A6F58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="00541B20" w:rsidRPr="00BA6F58">
        <w:rPr>
          <w:rFonts w:ascii="PT Astra Serif" w:hAnsi="PT Astra Serif" w:cs="Times New Roman"/>
          <w:color w:val="000000"/>
          <w:sz w:val="28"/>
          <w:szCs w:val="28"/>
        </w:rPr>
        <w:t>ттестация по программе</w:t>
      </w:r>
      <w:r w:rsidRPr="00BA6F58">
        <w:rPr>
          <w:rFonts w:ascii="PT Astra Serif" w:hAnsi="PT Astra Serif" w:cs="Times New Roman"/>
          <w:sz w:val="28"/>
          <w:szCs w:val="28"/>
        </w:rPr>
        <w:t xml:space="preserve"> происходит</w:t>
      </w:r>
      <w:r w:rsidR="00ED2B77" w:rsidRPr="00BA6F58">
        <w:rPr>
          <w:rFonts w:ascii="PT Astra Serif" w:hAnsi="PT Astra Serif" w:cs="Times New Roman"/>
          <w:sz w:val="28"/>
          <w:szCs w:val="28"/>
        </w:rPr>
        <w:t xml:space="preserve"> в виде: </w:t>
      </w:r>
      <w:r w:rsidR="00BA6F58" w:rsidRPr="00BA6F58">
        <w:rPr>
          <w:rFonts w:ascii="PT Astra Serif" w:hAnsi="PT Astra Serif"/>
          <w:bCs/>
          <w:sz w:val="28"/>
          <w:szCs w:val="28"/>
        </w:rPr>
        <w:t>т</w:t>
      </w:r>
      <w:r w:rsidR="0001081D" w:rsidRPr="00BA6F58">
        <w:rPr>
          <w:rFonts w:ascii="PT Astra Serif" w:hAnsi="PT Astra Serif"/>
          <w:bCs/>
          <w:sz w:val="28"/>
          <w:szCs w:val="28"/>
        </w:rPr>
        <w:t xml:space="preserve">естирования, игровых заданий, анкетирования родителей, анализа творческих работы. </w:t>
      </w:r>
    </w:p>
    <w:sectPr w:rsidR="00E13D00" w:rsidRPr="00BA6F58" w:rsidSect="007C3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6211E"/>
    <w:multiLevelType w:val="hybridMultilevel"/>
    <w:tmpl w:val="AF0CF5F8"/>
    <w:lvl w:ilvl="0" w:tplc="19CC0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44411"/>
    <w:multiLevelType w:val="hybridMultilevel"/>
    <w:tmpl w:val="26DACF80"/>
    <w:lvl w:ilvl="0" w:tplc="19D0B5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41B34"/>
    <w:multiLevelType w:val="hybridMultilevel"/>
    <w:tmpl w:val="85A6B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2303A5"/>
    <w:multiLevelType w:val="hybridMultilevel"/>
    <w:tmpl w:val="A0684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16FA1"/>
    <w:multiLevelType w:val="multilevel"/>
    <w:tmpl w:val="B1EAE3B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7"/>
      <w:numFmt w:val="decimal"/>
      <w:lvlText w:val="%2"/>
      <w:lvlJc w:val="left"/>
      <w:pPr>
        <w:ind w:left="150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5">
    <w:nsid w:val="6ADA029E"/>
    <w:multiLevelType w:val="hybridMultilevel"/>
    <w:tmpl w:val="326E058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E5510FE"/>
    <w:multiLevelType w:val="hybridMultilevel"/>
    <w:tmpl w:val="3D5C4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E55185"/>
    <w:multiLevelType w:val="hybridMultilevel"/>
    <w:tmpl w:val="649C2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80DED"/>
    <w:multiLevelType w:val="hybridMultilevel"/>
    <w:tmpl w:val="B6823B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D00"/>
    <w:rsid w:val="00007293"/>
    <w:rsid w:val="0001081D"/>
    <w:rsid w:val="00011779"/>
    <w:rsid w:val="000164A6"/>
    <w:rsid w:val="00030C47"/>
    <w:rsid w:val="00044F4A"/>
    <w:rsid w:val="000A1A0A"/>
    <w:rsid w:val="000F0100"/>
    <w:rsid w:val="001501FF"/>
    <w:rsid w:val="001E1C0D"/>
    <w:rsid w:val="001F3FF2"/>
    <w:rsid w:val="001F69F5"/>
    <w:rsid w:val="002040EF"/>
    <w:rsid w:val="00223A63"/>
    <w:rsid w:val="00260A2E"/>
    <w:rsid w:val="00262911"/>
    <w:rsid w:val="00283D3F"/>
    <w:rsid w:val="00300390"/>
    <w:rsid w:val="00306C03"/>
    <w:rsid w:val="00314BC0"/>
    <w:rsid w:val="003207FB"/>
    <w:rsid w:val="003675E2"/>
    <w:rsid w:val="003A0E8C"/>
    <w:rsid w:val="003E37A7"/>
    <w:rsid w:val="003F52EC"/>
    <w:rsid w:val="0042531B"/>
    <w:rsid w:val="004358D4"/>
    <w:rsid w:val="00456C72"/>
    <w:rsid w:val="004900DA"/>
    <w:rsid w:val="004F34CA"/>
    <w:rsid w:val="00541B20"/>
    <w:rsid w:val="00544E62"/>
    <w:rsid w:val="0058330C"/>
    <w:rsid w:val="00592830"/>
    <w:rsid w:val="00605B1C"/>
    <w:rsid w:val="00642E16"/>
    <w:rsid w:val="0064625A"/>
    <w:rsid w:val="006661CC"/>
    <w:rsid w:val="00676C91"/>
    <w:rsid w:val="0073479F"/>
    <w:rsid w:val="0074419B"/>
    <w:rsid w:val="00753027"/>
    <w:rsid w:val="007A1C4E"/>
    <w:rsid w:val="007B05A7"/>
    <w:rsid w:val="007B5B36"/>
    <w:rsid w:val="007B6984"/>
    <w:rsid w:val="007C3651"/>
    <w:rsid w:val="007E58C3"/>
    <w:rsid w:val="0082536A"/>
    <w:rsid w:val="0083230C"/>
    <w:rsid w:val="00862432"/>
    <w:rsid w:val="00987DFD"/>
    <w:rsid w:val="009A77D5"/>
    <w:rsid w:val="009C0CA9"/>
    <w:rsid w:val="009F462D"/>
    <w:rsid w:val="00A90882"/>
    <w:rsid w:val="00AA0581"/>
    <w:rsid w:val="00AB62D2"/>
    <w:rsid w:val="00AE565C"/>
    <w:rsid w:val="00B43501"/>
    <w:rsid w:val="00BA6F58"/>
    <w:rsid w:val="00BB23D1"/>
    <w:rsid w:val="00C611DA"/>
    <w:rsid w:val="00C67D84"/>
    <w:rsid w:val="00CC28C1"/>
    <w:rsid w:val="00D73259"/>
    <w:rsid w:val="00D80BE9"/>
    <w:rsid w:val="00D818A7"/>
    <w:rsid w:val="00D96239"/>
    <w:rsid w:val="00E13D00"/>
    <w:rsid w:val="00E24B5D"/>
    <w:rsid w:val="00E97AA9"/>
    <w:rsid w:val="00ED096E"/>
    <w:rsid w:val="00ED2B77"/>
    <w:rsid w:val="00F2745F"/>
    <w:rsid w:val="00FB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65683-5B9E-4C1A-ADAC-70447D05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00"/>
  </w:style>
  <w:style w:type="paragraph" w:styleId="6">
    <w:name w:val="heading 6"/>
    <w:basedOn w:val="a"/>
    <w:next w:val="a"/>
    <w:link w:val="60"/>
    <w:uiPriority w:val="99"/>
    <w:qFormat/>
    <w:rsid w:val="009F462D"/>
    <w:pPr>
      <w:spacing w:before="240" w:after="60" w:line="240" w:lineRule="auto"/>
      <w:ind w:left="1152" w:hanging="1152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13D0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E13D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13D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13D00"/>
  </w:style>
  <w:style w:type="paragraph" w:styleId="2">
    <w:name w:val="Body Text First Indent 2"/>
    <w:basedOn w:val="a6"/>
    <w:link w:val="20"/>
    <w:uiPriority w:val="99"/>
    <w:unhideWhenUsed/>
    <w:rsid w:val="00E13D00"/>
    <w:pPr>
      <w:spacing w:after="200"/>
      <w:ind w:left="360" w:firstLine="360"/>
    </w:pPr>
  </w:style>
  <w:style w:type="character" w:customStyle="1" w:styleId="20">
    <w:name w:val="Красная строка 2 Знак"/>
    <w:basedOn w:val="a7"/>
    <w:link w:val="2"/>
    <w:uiPriority w:val="99"/>
    <w:rsid w:val="00E13D00"/>
  </w:style>
  <w:style w:type="paragraph" w:styleId="21">
    <w:name w:val="Body Text 2"/>
    <w:basedOn w:val="a"/>
    <w:link w:val="22"/>
    <w:uiPriority w:val="99"/>
    <w:rsid w:val="0083230C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3230C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F2745F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9F462D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28</cp:revision>
  <dcterms:created xsi:type="dcterms:W3CDTF">2020-09-01T05:19:00Z</dcterms:created>
  <dcterms:modified xsi:type="dcterms:W3CDTF">2024-09-23T09:21:00Z</dcterms:modified>
</cp:coreProperties>
</file>