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16D" w:rsidRPr="00063701" w:rsidRDefault="00EE3BDD" w:rsidP="00B755A8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063701">
        <w:rPr>
          <w:rFonts w:ascii="PT Astra Serif" w:hAnsi="PT Astra Serif"/>
          <w:b/>
          <w:sz w:val="24"/>
          <w:szCs w:val="24"/>
        </w:rPr>
        <w:t>Аннотация</w:t>
      </w:r>
    </w:p>
    <w:p w:rsidR="006E3F2A" w:rsidRPr="00063701" w:rsidRDefault="008C5502" w:rsidP="008C5502">
      <w:pPr>
        <w:pStyle w:val="a3"/>
        <w:jc w:val="center"/>
        <w:rPr>
          <w:rFonts w:ascii="PT Astra Serif" w:hAnsi="PT Astra Serif"/>
          <w:b/>
          <w:sz w:val="24"/>
          <w:szCs w:val="24"/>
        </w:rPr>
      </w:pPr>
      <w:proofErr w:type="gramStart"/>
      <w:r w:rsidRPr="008C5502">
        <w:rPr>
          <w:rFonts w:ascii="PT Astra Serif" w:hAnsi="PT Astra Serif"/>
          <w:b/>
          <w:sz w:val="24"/>
          <w:szCs w:val="24"/>
        </w:rPr>
        <w:t>к</w:t>
      </w:r>
      <w:proofErr w:type="gramEnd"/>
      <w:r w:rsidRPr="008C5502">
        <w:rPr>
          <w:rFonts w:ascii="PT Astra Serif" w:hAnsi="PT Astra Serif"/>
          <w:b/>
          <w:sz w:val="24"/>
          <w:szCs w:val="24"/>
        </w:rPr>
        <w:t xml:space="preserve"> дополнительной обще</w:t>
      </w:r>
      <w:r>
        <w:rPr>
          <w:rFonts w:ascii="PT Astra Serif" w:hAnsi="PT Astra Serif"/>
          <w:b/>
          <w:sz w:val="24"/>
          <w:szCs w:val="24"/>
        </w:rPr>
        <w:t xml:space="preserve">развивающей общеобразовательной </w:t>
      </w:r>
      <w:proofErr w:type="spellStart"/>
      <w:r w:rsidRPr="008C5502">
        <w:rPr>
          <w:rFonts w:ascii="PT Astra Serif" w:hAnsi="PT Astra Serif"/>
          <w:b/>
          <w:sz w:val="24"/>
          <w:szCs w:val="24"/>
        </w:rPr>
        <w:t>разноуровневой</w:t>
      </w:r>
      <w:proofErr w:type="spellEnd"/>
      <w:r w:rsidRPr="008C5502">
        <w:rPr>
          <w:rFonts w:ascii="PT Astra Serif" w:hAnsi="PT Astra Serif"/>
          <w:b/>
          <w:sz w:val="24"/>
          <w:szCs w:val="24"/>
        </w:rPr>
        <w:t xml:space="preserve"> программе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46316D" w:rsidRPr="00063701">
        <w:rPr>
          <w:rFonts w:ascii="PT Astra Serif" w:hAnsi="PT Astra Serif"/>
          <w:b/>
          <w:sz w:val="24"/>
          <w:szCs w:val="24"/>
        </w:rPr>
        <w:t>художественной направленности</w:t>
      </w:r>
      <w:r>
        <w:rPr>
          <w:rFonts w:ascii="PT Astra Serif" w:hAnsi="PT Astra Serif"/>
          <w:b/>
          <w:sz w:val="24"/>
          <w:szCs w:val="24"/>
        </w:rPr>
        <w:t xml:space="preserve"> </w:t>
      </w:r>
      <w:bookmarkStart w:id="0" w:name="_GoBack"/>
      <w:bookmarkEnd w:id="0"/>
      <w:r w:rsidR="006E3F2A" w:rsidRPr="00063701">
        <w:rPr>
          <w:rFonts w:ascii="PT Astra Serif" w:hAnsi="PT Astra Serif"/>
          <w:b/>
          <w:sz w:val="24"/>
          <w:szCs w:val="24"/>
        </w:rPr>
        <w:t>«Школьной театр»</w:t>
      </w:r>
    </w:p>
    <w:p w:rsidR="002257D0" w:rsidRPr="003C2256" w:rsidRDefault="00063701" w:rsidP="00C660AE">
      <w:pPr>
        <w:spacing w:line="276" w:lineRule="auto"/>
        <w:ind w:firstLine="42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Авторы </w:t>
      </w:r>
      <w:r w:rsidR="002257D0" w:rsidRPr="003C2256">
        <w:rPr>
          <w:rFonts w:ascii="PT Astra Serif" w:hAnsi="PT Astra Serif"/>
          <w:sz w:val="24"/>
          <w:szCs w:val="24"/>
        </w:rPr>
        <w:t xml:space="preserve">программы: </w:t>
      </w:r>
      <w:proofErr w:type="spellStart"/>
      <w:r w:rsidR="00441C01" w:rsidRPr="003C2256">
        <w:rPr>
          <w:rFonts w:ascii="PT Astra Serif" w:hAnsi="PT Astra Serif"/>
          <w:sz w:val="24"/>
          <w:szCs w:val="24"/>
        </w:rPr>
        <w:t>Борисанова</w:t>
      </w:r>
      <w:proofErr w:type="spellEnd"/>
      <w:r>
        <w:rPr>
          <w:rFonts w:ascii="PT Astra Serif" w:hAnsi="PT Astra Serif"/>
          <w:sz w:val="24"/>
          <w:szCs w:val="24"/>
        </w:rPr>
        <w:t xml:space="preserve"> Наталья Владимировна</w:t>
      </w:r>
      <w:r w:rsidR="00441C01" w:rsidRPr="003C2256">
        <w:rPr>
          <w:rFonts w:ascii="PT Astra Serif" w:hAnsi="PT Astra Serif"/>
          <w:sz w:val="24"/>
          <w:szCs w:val="24"/>
        </w:rPr>
        <w:t xml:space="preserve"> – заместитель директора по НМР МАОУ ДО Д</w:t>
      </w:r>
      <w:r>
        <w:rPr>
          <w:rFonts w:ascii="PT Astra Serif" w:hAnsi="PT Astra Serif"/>
          <w:sz w:val="24"/>
          <w:szCs w:val="24"/>
        </w:rPr>
        <w:t>ДТ «У Белого озера». Баранова Елена Викторовна</w:t>
      </w:r>
      <w:r w:rsidR="00441C01" w:rsidRPr="003C2256">
        <w:rPr>
          <w:rFonts w:ascii="PT Astra Serif" w:hAnsi="PT Astra Serif"/>
          <w:sz w:val="24"/>
          <w:szCs w:val="24"/>
        </w:rPr>
        <w:t xml:space="preserve"> – педагог дополнительного образования МАОУ ДО ДДТ «У Белого озера».</w:t>
      </w:r>
    </w:p>
    <w:p w:rsidR="002257D0" w:rsidRPr="003C2256" w:rsidRDefault="002257D0" w:rsidP="00B755A8">
      <w:pPr>
        <w:spacing w:line="276" w:lineRule="auto"/>
        <w:jc w:val="both"/>
        <w:rPr>
          <w:rFonts w:ascii="PT Astra Serif" w:hAnsi="PT Astra Serif"/>
          <w:sz w:val="24"/>
          <w:szCs w:val="24"/>
        </w:rPr>
      </w:pPr>
      <w:r w:rsidRPr="003C2256">
        <w:rPr>
          <w:rFonts w:ascii="PT Astra Serif" w:hAnsi="PT Astra Serif"/>
          <w:sz w:val="24"/>
          <w:szCs w:val="24"/>
        </w:rPr>
        <w:t>Возраст обучающихся: 10 – 17 лет</w:t>
      </w:r>
    </w:p>
    <w:p w:rsidR="002257D0" w:rsidRPr="003C2256" w:rsidRDefault="002257D0" w:rsidP="00B755A8">
      <w:pPr>
        <w:spacing w:line="276" w:lineRule="auto"/>
        <w:jc w:val="both"/>
        <w:rPr>
          <w:rFonts w:ascii="PT Astra Serif" w:hAnsi="PT Astra Serif"/>
          <w:sz w:val="24"/>
          <w:szCs w:val="24"/>
        </w:rPr>
      </w:pPr>
      <w:r w:rsidRPr="003C2256">
        <w:rPr>
          <w:rFonts w:ascii="PT Astra Serif" w:hAnsi="PT Astra Serif"/>
          <w:sz w:val="24"/>
          <w:szCs w:val="24"/>
        </w:rPr>
        <w:t>Срок реализации программы: 2-5 лет.</w:t>
      </w:r>
    </w:p>
    <w:p w:rsidR="00441C01" w:rsidRPr="003C2256" w:rsidRDefault="002257D0" w:rsidP="00B755A8">
      <w:pPr>
        <w:spacing w:line="276" w:lineRule="auto"/>
        <w:jc w:val="both"/>
        <w:rPr>
          <w:rFonts w:ascii="PT Astra Serif" w:hAnsi="PT Astra Serif"/>
          <w:sz w:val="24"/>
          <w:szCs w:val="24"/>
        </w:rPr>
      </w:pPr>
      <w:r w:rsidRPr="003C2256">
        <w:rPr>
          <w:rFonts w:ascii="PT Astra Serif" w:hAnsi="PT Astra Serif"/>
          <w:sz w:val="24"/>
          <w:szCs w:val="24"/>
        </w:rPr>
        <w:t>Тип программы: модифицированная</w:t>
      </w:r>
      <w:r w:rsidR="00441C01" w:rsidRPr="003C2256">
        <w:rPr>
          <w:rFonts w:ascii="PT Astra Serif" w:hAnsi="PT Astra Serif"/>
          <w:sz w:val="24"/>
          <w:szCs w:val="24"/>
        </w:rPr>
        <w:t>.</w:t>
      </w:r>
    </w:p>
    <w:p w:rsidR="00441C01" w:rsidRPr="003C2256" w:rsidRDefault="0046316D" w:rsidP="00B755A8">
      <w:pPr>
        <w:spacing w:line="276" w:lineRule="auto"/>
        <w:jc w:val="both"/>
        <w:rPr>
          <w:rFonts w:ascii="PT Astra Serif" w:hAnsi="PT Astra Serif"/>
          <w:sz w:val="24"/>
          <w:szCs w:val="24"/>
        </w:rPr>
      </w:pPr>
      <w:r w:rsidRPr="003C2256">
        <w:rPr>
          <w:rFonts w:ascii="PT Astra Serif" w:hAnsi="PT Astra Serif"/>
          <w:sz w:val="24"/>
          <w:szCs w:val="24"/>
        </w:rPr>
        <w:t xml:space="preserve">Направленность программы – художественная. </w:t>
      </w:r>
    </w:p>
    <w:p w:rsidR="0046316D" w:rsidRPr="003C2256" w:rsidRDefault="0046316D" w:rsidP="00C660AE">
      <w:pPr>
        <w:spacing w:line="276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3C2256">
        <w:rPr>
          <w:rFonts w:ascii="PT Astra Serif" w:hAnsi="PT Astra Serif"/>
          <w:sz w:val="24"/>
          <w:szCs w:val="24"/>
        </w:rPr>
        <w:t>Программа «Школьный театр» ориентирована на детей и подростков 10-17 лет, проявляющих интерес к занятиям театром. Данная программа</w:t>
      </w:r>
      <w:r w:rsidR="002257D0" w:rsidRPr="003C2256">
        <w:rPr>
          <w:rFonts w:ascii="PT Astra Serif" w:hAnsi="PT Astra Serif"/>
          <w:sz w:val="24"/>
          <w:szCs w:val="24"/>
        </w:rPr>
        <w:t xml:space="preserve"> направлена</w:t>
      </w:r>
      <w:r w:rsidR="00441C01" w:rsidRPr="003C2256">
        <w:rPr>
          <w:rFonts w:ascii="PT Astra Serif" w:hAnsi="PT Astra Serif"/>
          <w:sz w:val="24"/>
          <w:szCs w:val="24"/>
        </w:rPr>
        <w:t xml:space="preserve"> на</w:t>
      </w:r>
      <w:r w:rsidR="002257D0" w:rsidRPr="003C2256">
        <w:rPr>
          <w:rFonts w:ascii="PT Astra Serif" w:hAnsi="PT Astra Serif"/>
          <w:sz w:val="24"/>
          <w:szCs w:val="24"/>
        </w:rPr>
        <w:t xml:space="preserve"> предоставление ребенку спектра возможностей по реализации его интересов и способностей средствами театрального искусства.</w:t>
      </w:r>
    </w:p>
    <w:p w:rsidR="002257D0" w:rsidRPr="003C2256" w:rsidRDefault="002257D0" w:rsidP="00C660AE">
      <w:pPr>
        <w:widowControl w:val="0"/>
        <w:spacing w:line="276" w:lineRule="auto"/>
        <w:ind w:firstLine="567"/>
        <w:jc w:val="both"/>
        <w:rPr>
          <w:rFonts w:ascii="PT Astra Serif" w:hAnsi="PT Astra Serif"/>
          <w:color w:val="000000"/>
          <w:sz w:val="24"/>
          <w:szCs w:val="24"/>
        </w:rPr>
      </w:pPr>
      <w:r w:rsidRPr="003C2256">
        <w:rPr>
          <w:rFonts w:ascii="PT Astra Serif" w:hAnsi="PT Astra Serif"/>
          <w:color w:val="000000"/>
          <w:sz w:val="24"/>
          <w:szCs w:val="24"/>
        </w:rPr>
        <w:t xml:space="preserve">Программа состоит из трёх </w:t>
      </w:r>
      <w:r w:rsidR="009B0EFC" w:rsidRPr="003C2256">
        <w:rPr>
          <w:rFonts w:ascii="PT Astra Serif" w:hAnsi="PT Astra Serif"/>
          <w:color w:val="000000"/>
          <w:sz w:val="24"/>
          <w:szCs w:val="24"/>
        </w:rPr>
        <w:t>основных</w:t>
      </w:r>
      <w:r w:rsidR="009B0EFC" w:rsidRPr="003C2256">
        <w:rPr>
          <w:rFonts w:ascii="PT Astra Serif" w:hAnsi="PT Astra Serif"/>
          <w:sz w:val="24"/>
          <w:szCs w:val="24"/>
        </w:rPr>
        <w:t xml:space="preserve"> образовательных</w:t>
      </w:r>
      <w:r w:rsidR="009B0EFC" w:rsidRPr="003C2256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3C2256">
        <w:rPr>
          <w:rFonts w:ascii="PT Astra Serif" w:hAnsi="PT Astra Serif"/>
          <w:color w:val="000000"/>
          <w:sz w:val="24"/>
          <w:szCs w:val="24"/>
        </w:rPr>
        <w:t>модулей</w:t>
      </w:r>
      <w:r w:rsidR="00931E65" w:rsidRPr="003C2256">
        <w:rPr>
          <w:rFonts w:ascii="PT Astra Serif" w:hAnsi="PT Astra Serif"/>
          <w:color w:val="000000"/>
          <w:sz w:val="24"/>
          <w:szCs w:val="24"/>
        </w:rPr>
        <w:t>:</w:t>
      </w:r>
      <w:r w:rsidRPr="003C2256">
        <w:rPr>
          <w:rFonts w:ascii="PT Astra Serif" w:hAnsi="PT Astra Serif"/>
          <w:color w:val="000000"/>
          <w:sz w:val="24"/>
          <w:szCs w:val="24"/>
        </w:rPr>
        <w:t xml:space="preserve"> «Накопление впечатлений», «Погружение и моделирование», «</w:t>
      </w:r>
      <w:proofErr w:type="spellStart"/>
      <w:r w:rsidRPr="003C2256">
        <w:rPr>
          <w:rFonts w:ascii="PT Astra Serif" w:hAnsi="PT Astra Serif"/>
          <w:color w:val="000000"/>
          <w:sz w:val="24"/>
          <w:szCs w:val="24"/>
        </w:rPr>
        <w:t>Самостоновление</w:t>
      </w:r>
      <w:proofErr w:type="spellEnd"/>
      <w:r w:rsidRPr="003C2256">
        <w:rPr>
          <w:rFonts w:ascii="PT Astra Serif" w:hAnsi="PT Astra Serif"/>
          <w:color w:val="000000"/>
          <w:sz w:val="24"/>
          <w:szCs w:val="24"/>
        </w:rPr>
        <w:t>». Каждый модуль является определённым этапом в накоплении знаний, умений, представлений, практического опыта воспитанников. Программа в целом рассчитана на 5 лет обучения, однако длительность прохождения каждого модуля обучения определяется возрастом детей учебной группы, ее индивидуальным составом и результатами обучения.</w:t>
      </w:r>
    </w:p>
    <w:p w:rsidR="002257D0" w:rsidRPr="003C2256" w:rsidRDefault="00931E65" w:rsidP="00C660AE">
      <w:pPr>
        <w:spacing w:line="276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C2256">
        <w:rPr>
          <w:rFonts w:ascii="PT Astra Serif" w:hAnsi="PT Astra Serif"/>
          <w:color w:val="000000"/>
          <w:sz w:val="24"/>
          <w:szCs w:val="24"/>
        </w:rPr>
        <w:t>В каждом модуле предусмотрено освоение разделов: «Творчество и мастерство», «Постановочно-творческая деятельность»,</w:t>
      </w:r>
      <w:r w:rsidRPr="003C2256">
        <w:rPr>
          <w:rFonts w:ascii="PT Astra Serif" w:hAnsi="PT Astra Serif"/>
        </w:rPr>
        <w:t xml:space="preserve"> «</w:t>
      </w:r>
      <w:r w:rsidRPr="003C2256">
        <w:rPr>
          <w:rFonts w:ascii="PT Astra Serif" w:hAnsi="PT Astra Serif"/>
          <w:color w:val="000000"/>
          <w:sz w:val="24"/>
          <w:szCs w:val="24"/>
        </w:rPr>
        <w:t xml:space="preserve">Этика творчества. Основы театральной культуры». </w:t>
      </w:r>
      <w:r w:rsidR="00AD559E" w:rsidRPr="003C2256">
        <w:rPr>
          <w:rFonts w:ascii="PT Astra Serif" w:hAnsi="PT Astra Serif"/>
          <w:sz w:val="24"/>
          <w:szCs w:val="24"/>
        </w:rPr>
        <w:t>В рамках</w:t>
      </w:r>
      <w:r w:rsidRPr="003C2256">
        <w:rPr>
          <w:rFonts w:ascii="PT Astra Serif" w:hAnsi="PT Astra Serif"/>
          <w:sz w:val="24"/>
          <w:szCs w:val="24"/>
        </w:rPr>
        <w:t xml:space="preserve"> освоения</w:t>
      </w:r>
      <w:r w:rsidR="00AD559E" w:rsidRPr="003C2256">
        <w:rPr>
          <w:rFonts w:ascii="PT Astra Serif" w:hAnsi="PT Astra Serif"/>
          <w:sz w:val="24"/>
          <w:szCs w:val="24"/>
        </w:rPr>
        <w:t xml:space="preserve"> </w:t>
      </w:r>
      <w:r w:rsidRPr="003C2256">
        <w:rPr>
          <w:rFonts w:ascii="PT Astra Serif" w:hAnsi="PT Astra Serif"/>
          <w:sz w:val="24"/>
          <w:szCs w:val="24"/>
        </w:rPr>
        <w:t xml:space="preserve">этих </w:t>
      </w:r>
      <w:r w:rsidR="00AD559E" w:rsidRPr="003C2256">
        <w:rPr>
          <w:rFonts w:ascii="PT Astra Serif" w:hAnsi="PT Astra Serif"/>
          <w:sz w:val="24"/>
          <w:szCs w:val="24"/>
        </w:rPr>
        <w:t>разделов</w:t>
      </w:r>
      <w:r w:rsidRPr="003C2256">
        <w:rPr>
          <w:rFonts w:ascii="PT Astra Serif" w:hAnsi="PT Astra Serif"/>
          <w:sz w:val="24"/>
          <w:szCs w:val="24"/>
        </w:rPr>
        <w:t xml:space="preserve"> у детей формируются</w:t>
      </w:r>
      <w:r w:rsidR="002257D0" w:rsidRPr="003C2256">
        <w:rPr>
          <w:rFonts w:ascii="PT Astra Serif" w:hAnsi="PT Astra Serif"/>
          <w:sz w:val="24"/>
          <w:szCs w:val="24"/>
        </w:rPr>
        <w:t xml:space="preserve"> </w:t>
      </w:r>
      <w:r w:rsidR="008A14D2" w:rsidRPr="003C2256">
        <w:rPr>
          <w:rFonts w:ascii="PT Astra Serif" w:hAnsi="PT Astra Serif"/>
          <w:sz w:val="24"/>
          <w:szCs w:val="24"/>
        </w:rPr>
        <w:t>компетенции создания</w:t>
      </w:r>
      <w:r w:rsidR="002257D0" w:rsidRPr="003C2256">
        <w:rPr>
          <w:rFonts w:ascii="PT Astra Serif" w:hAnsi="PT Astra Serif"/>
          <w:sz w:val="24"/>
          <w:szCs w:val="24"/>
        </w:rPr>
        <w:t xml:space="preserve"> коллективн</w:t>
      </w:r>
      <w:r w:rsidR="00CC47A7" w:rsidRPr="003C2256">
        <w:rPr>
          <w:rFonts w:ascii="PT Astra Serif" w:hAnsi="PT Astra Serif"/>
          <w:sz w:val="24"/>
          <w:szCs w:val="24"/>
        </w:rPr>
        <w:t>ых и индивидуальных</w:t>
      </w:r>
      <w:r w:rsidR="002257D0" w:rsidRPr="003C2256">
        <w:rPr>
          <w:rFonts w:ascii="PT Astra Serif" w:hAnsi="PT Astra Serif"/>
          <w:sz w:val="24"/>
          <w:szCs w:val="24"/>
        </w:rPr>
        <w:t xml:space="preserve"> творческ</w:t>
      </w:r>
      <w:r w:rsidR="00CC47A7" w:rsidRPr="003C2256">
        <w:rPr>
          <w:rFonts w:ascii="PT Astra Serif" w:hAnsi="PT Astra Serif"/>
          <w:sz w:val="24"/>
          <w:szCs w:val="24"/>
        </w:rPr>
        <w:t>их работ</w:t>
      </w:r>
      <w:r w:rsidR="009B0EFC" w:rsidRPr="003C2256">
        <w:rPr>
          <w:rFonts w:ascii="PT Astra Serif" w:hAnsi="PT Astra Serif"/>
          <w:sz w:val="24"/>
          <w:szCs w:val="24"/>
        </w:rPr>
        <w:t>, знания и навыки по</w:t>
      </w:r>
      <w:r w:rsidR="002257D0" w:rsidRPr="003C2256">
        <w:rPr>
          <w:rFonts w:ascii="PT Astra Serif" w:hAnsi="PT Astra Serif"/>
          <w:sz w:val="24"/>
          <w:szCs w:val="24"/>
        </w:rPr>
        <w:t xml:space="preserve"> </w:t>
      </w:r>
      <w:r w:rsidR="001C22E4" w:rsidRPr="003C2256">
        <w:rPr>
          <w:rFonts w:ascii="PT Astra Serif" w:hAnsi="PT Astra Serif"/>
          <w:sz w:val="24"/>
          <w:szCs w:val="24"/>
        </w:rPr>
        <w:t>созданию сценического</w:t>
      </w:r>
      <w:r w:rsidR="002257D0" w:rsidRPr="003C2256">
        <w:rPr>
          <w:rFonts w:ascii="PT Astra Serif" w:hAnsi="PT Astra Serif"/>
          <w:sz w:val="24"/>
          <w:szCs w:val="24"/>
        </w:rPr>
        <w:t xml:space="preserve"> образа, умени</w:t>
      </w:r>
      <w:r w:rsidR="009B0EFC" w:rsidRPr="003C2256">
        <w:rPr>
          <w:rFonts w:ascii="PT Astra Serif" w:hAnsi="PT Astra Serif"/>
          <w:sz w:val="24"/>
          <w:szCs w:val="24"/>
        </w:rPr>
        <w:t>е</w:t>
      </w:r>
      <w:r w:rsidR="00CC47A7" w:rsidRPr="003C2256">
        <w:rPr>
          <w:rFonts w:ascii="PT Astra Serif" w:hAnsi="PT Astra Serif"/>
          <w:sz w:val="24"/>
          <w:szCs w:val="24"/>
        </w:rPr>
        <w:t xml:space="preserve"> работать на сцене</w:t>
      </w:r>
      <w:r w:rsidR="002257D0" w:rsidRPr="003C2256">
        <w:rPr>
          <w:rFonts w:ascii="PT Astra Serif" w:hAnsi="PT Astra Serif"/>
          <w:sz w:val="24"/>
          <w:szCs w:val="24"/>
        </w:rPr>
        <w:t xml:space="preserve"> </w:t>
      </w:r>
      <w:r w:rsidR="00CC47A7" w:rsidRPr="003C2256">
        <w:rPr>
          <w:rFonts w:ascii="PT Astra Serif" w:hAnsi="PT Astra Serif"/>
          <w:sz w:val="24"/>
          <w:szCs w:val="24"/>
        </w:rPr>
        <w:t xml:space="preserve">(и в </w:t>
      </w:r>
      <w:r w:rsidR="002257D0" w:rsidRPr="003C2256">
        <w:rPr>
          <w:rFonts w:ascii="PT Astra Serif" w:hAnsi="PT Astra Serif"/>
          <w:sz w:val="24"/>
          <w:szCs w:val="24"/>
        </w:rPr>
        <w:t>коллективной постановке,</w:t>
      </w:r>
      <w:r w:rsidR="009B0EFC" w:rsidRPr="003C2256">
        <w:rPr>
          <w:rFonts w:ascii="PT Astra Serif" w:hAnsi="PT Astra Serif"/>
          <w:sz w:val="24"/>
          <w:szCs w:val="24"/>
        </w:rPr>
        <w:t xml:space="preserve"> и в самостоятельной работе</w:t>
      </w:r>
      <w:r w:rsidR="00CC47A7" w:rsidRPr="003C2256">
        <w:rPr>
          <w:rFonts w:ascii="PT Astra Serif" w:hAnsi="PT Astra Serif"/>
          <w:sz w:val="24"/>
          <w:szCs w:val="24"/>
        </w:rPr>
        <w:t>)</w:t>
      </w:r>
      <w:r w:rsidR="009B0EFC" w:rsidRPr="003C2256">
        <w:rPr>
          <w:rFonts w:ascii="PT Astra Serif" w:hAnsi="PT Astra Serif"/>
          <w:sz w:val="24"/>
          <w:szCs w:val="24"/>
        </w:rPr>
        <w:t>;</w:t>
      </w:r>
      <w:r w:rsidR="002257D0" w:rsidRPr="003C2256">
        <w:rPr>
          <w:rFonts w:ascii="PT Astra Serif" w:hAnsi="PT Astra Serif"/>
          <w:sz w:val="24"/>
          <w:szCs w:val="24"/>
        </w:rPr>
        <w:t xml:space="preserve"> </w:t>
      </w:r>
      <w:r w:rsidR="001C22E4" w:rsidRPr="003C2256">
        <w:rPr>
          <w:rFonts w:ascii="PT Astra Serif" w:hAnsi="PT Astra Serif"/>
          <w:sz w:val="24"/>
          <w:szCs w:val="24"/>
        </w:rPr>
        <w:t>компетенции верного</w:t>
      </w:r>
      <w:r w:rsidR="002257D0" w:rsidRPr="003C2256">
        <w:rPr>
          <w:rFonts w:ascii="PT Astra Serif" w:hAnsi="PT Astra Serif"/>
          <w:sz w:val="24"/>
          <w:szCs w:val="24"/>
        </w:rPr>
        <w:t xml:space="preserve"> существования на сцене, формирование у воспитанников готовности к социальным действиям, формир</w:t>
      </w:r>
      <w:r w:rsidR="00CC47A7" w:rsidRPr="003C2256">
        <w:rPr>
          <w:rFonts w:ascii="PT Astra Serif" w:hAnsi="PT Astra Serif"/>
          <w:sz w:val="24"/>
          <w:szCs w:val="24"/>
        </w:rPr>
        <w:t>уется</w:t>
      </w:r>
      <w:r w:rsidR="002257D0" w:rsidRPr="003C2256">
        <w:rPr>
          <w:rFonts w:ascii="PT Astra Serif" w:hAnsi="PT Astra Serif"/>
          <w:sz w:val="24"/>
          <w:szCs w:val="24"/>
        </w:rPr>
        <w:t xml:space="preserve"> творческ</w:t>
      </w:r>
      <w:r w:rsidR="00CC47A7" w:rsidRPr="003C2256">
        <w:rPr>
          <w:rFonts w:ascii="PT Astra Serif" w:hAnsi="PT Astra Serif"/>
          <w:sz w:val="24"/>
          <w:szCs w:val="24"/>
        </w:rPr>
        <w:t>ий подход</w:t>
      </w:r>
      <w:r w:rsidR="002257D0" w:rsidRPr="003C2256">
        <w:rPr>
          <w:rFonts w:ascii="PT Astra Serif" w:hAnsi="PT Astra Serif"/>
          <w:sz w:val="24"/>
          <w:szCs w:val="24"/>
        </w:rPr>
        <w:t xml:space="preserve"> в решении задач.</w:t>
      </w:r>
      <w:r w:rsidR="00C660AE" w:rsidRPr="003C2256">
        <w:rPr>
          <w:rFonts w:ascii="PT Astra Serif" w:hAnsi="PT Astra Serif"/>
          <w:sz w:val="24"/>
          <w:szCs w:val="24"/>
        </w:rPr>
        <w:t xml:space="preserve"> Участие в разнообразных мероприятиях во время обучения по программе позволяет сформировать самооценку, развить волевые качества, продемонстрировать знания, умения и навыки,  воспитать эстетический вкус,  развить коммуникативные способности, приобрести навык совместной деятельности.</w:t>
      </w:r>
    </w:p>
    <w:p w:rsidR="00A105E2" w:rsidRPr="003C2256" w:rsidRDefault="00CC47A7" w:rsidP="00C660AE">
      <w:pPr>
        <w:pStyle w:val="21"/>
        <w:spacing w:after="0" w:line="276" w:lineRule="auto"/>
        <w:ind w:left="0" w:firstLine="567"/>
        <w:jc w:val="both"/>
        <w:rPr>
          <w:rFonts w:ascii="PT Astra Serif" w:hAnsi="PT Astra Serif"/>
          <w:color w:val="000000"/>
          <w:sz w:val="24"/>
        </w:rPr>
      </w:pPr>
      <w:r w:rsidRPr="003C2256">
        <w:rPr>
          <w:rFonts w:ascii="PT Astra Serif" w:hAnsi="PT Astra Serif"/>
          <w:color w:val="000000"/>
          <w:sz w:val="24"/>
        </w:rPr>
        <w:t>При р</w:t>
      </w:r>
      <w:r w:rsidR="00A105E2" w:rsidRPr="003C2256">
        <w:rPr>
          <w:rFonts w:ascii="PT Astra Serif" w:hAnsi="PT Astra Serif"/>
          <w:color w:val="000000"/>
          <w:sz w:val="24"/>
        </w:rPr>
        <w:t xml:space="preserve">еализации программы </w:t>
      </w:r>
      <w:r w:rsidRPr="003C2256">
        <w:rPr>
          <w:rFonts w:ascii="PT Astra Serif" w:hAnsi="PT Astra Serif"/>
          <w:color w:val="000000"/>
          <w:sz w:val="24"/>
        </w:rPr>
        <w:t>используются в основном</w:t>
      </w:r>
      <w:r w:rsidR="00A105E2" w:rsidRPr="003C2256">
        <w:rPr>
          <w:rFonts w:ascii="PT Astra Serif" w:hAnsi="PT Astra Serif"/>
          <w:color w:val="000000"/>
          <w:sz w:val="24"/>
        </w:rPr>
        <w:t xml:space="preserve"> творчески</w:t>
      </w:r>
      <w:r w:rsidRPr="003C2256">
        <w:rPr>
          <w:rFonts w:ascii="PT Astra Serif" w:hAnsi="PT Astra Serif"/>
          <w:color w:val="000000"/>
          <w:sz w:val="24"/>
        </w:rPr>
        <w:t>е методы</w:t>
      </w:r>
      <w:r w:rsidR="00A105E2" w:rsidRPr="003C2256">
        <w:rPr>
          <w:rFonts w:ascii="PT Astra Serif" w:hAnsi="PT Astra Serif"/>
          <w:color w:val="000000"/>
          <w:sz w:val="24"/>
        </w:rPr>
        <w:t xml:space="preserve"> обучения, основанны</w:t>
      </w:r>
      <w:r w:rsidRPr="003C2256">
        <w:rPr>
          <w:rFonts w:ascii="PT Astra Serif" w:hAnsi="PT Astra Serif"/>
          <w:color w:val="000000"/>
          <w:sz w:val="24"/>
        </w:rPr>
        <w:t>е</w:t>
      </w:r>
      <w:r w:rsidR="00A105E2" w:rsidRPr="003C2256">
        <w:rPr>
          <w:rFonts w:ascii="PT Astra Serif" w:hAnsi="PT Astra Serif"/>
          <w:color w:val="000000"/>
          <w:sz w:val="24"/>
        </w:rPr>
        <w:t xml:space="preserve"> на диалоге, выполнении самостоятельных заданий, упражнений, включении детей в творческое проектирование, моделирование, организацию игровы</w:t>
      </w:r>
      <w:r w:rsidRPr="003C2256">
        <w:rPr>
          <w:rFonts w:ascii="PT Astra Serif" w:hAnsi="PT Astra Serif"/>
          <w:color w:val="000000"/>
          <w:sz w:val="24"/>
        </w:rPr>
        <w:t xml:space="preserve">х ситуаций с активным движением. Дети </w:t>
      </w:r>
      <w:r w:rsidR="00A105E2" w:rsidRPr="003C2256">
        <w:rPr>
          <w:rFonts w:ascii="PT Astra Serif" w:hAnsi="PT Astra Serif"/>
          <w:color w:val="000000"/>
          <w:sz w:val="24"/>
        </w:rPr>
        <w:t>приобрет</w:t>
      </w:r>
      <w:r w:rsidRPr="003C2256">
        <w:rPr>
          <w:rFonts w:ascii="PT Astra Serif" w:hAnsi="PT Astra Serif"/>
          <w:color w:val="000000"/>
          <w:sz w:val="24"/>
        </w:rPr>
        <w:t>ают опыт взаимодействия,</w:t>
      </w:r>
      <w:r w:rsidR="00A105E2" w:rsidRPr="003C2256">
        <w:rPr>
          <w:rFonts w:ascii="PT Astra Serif" w:hAnsi="PT Astra Serif"/>
          <w:color w:val="000000"/>
          <w:sz w:val="24"/>
        </w:rPr>
        <w:t xml:space="preserve"> самостоятельного поиска, приняти</w:t>
      </w:r>
      <w:r w:rsidRPr="003C2256">
        <w:rPr>
          <w:rFonts w:ascii="PT Astra Serif" w:hAnsi="PT Astra Serif"/>
          <w:color w:val="000000"/>
          <w:sz w:val="24"/>
        </w:rPr>
        <w:t>я</w:t>
      </w:r>
      <w:r w:rsidR="00A105E2" w:rsidRPr="003C2256">
        <w:rPr>
          <w:rFonts w:ascii="PT Astra Serif" w:hAnsi="PT Astra Serif"/>
          <w:color w:val="000000"/>
          <w:sz w:val="24"/>
        </w:rPr>
        <w:t xml:space="preserve"> решения, </w:t>
      </w:r>
      <w:r w:rsidRPr="003C2256">
        <w:rPr>
          <w:rFonts w:ascii="PT Astra Serif" w:hAnsi="PT Astra Serif"/>
          <w:color w:val="000000"/>
          <w:sz w:val="24"/>
        </w:rPr>
        <w:t xml:space="preserve">принятия </w:t>
      </w:r>
      <w:r w:rsidR="00A105E2" w:rsidRPr="003C2256">
        <w:rPr>
          <w:rFonts w:ascii="PT Astra Serif" w:hAnsi="PT Astra Serif"/>
          <w:color w:val="000000"/>
          <w:sz w:val="24"/>
        </w:rPr>
        <w:t xml:space="preserve">ответственности за него, достойной демонстрации собственных достижений и достойного восприятия достижений и успехов других. </w:t>
      </w:r>
    </w:p>
    <w:p w:rsidR="009B0EFC" w:rsidRPr="003C2256" w:rsidRDefault="009B0EFC" w:rsidP="00C660AE">
      <w:pPr>
        <w:pStyle w:val="2"/>
        <w:spacing w:line="276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3C2256">
        <w:rPr>
          <w:rFonts w:ascii="PT Astra Serif" w:hAnsi="PT Astra Serif"/>
          <w:sz w:val="24"/>
          <w:szCs w:val="24"/>
        </w:rPr>
        <w:t>Программа предусматривает 3 уровня освоения (стартовый, базовый, продвинутый), потому по ней могут обучаться как дети, проявляющие заметную склонность к театральной деятельности, так и дети, которые таких склонностей не проявляют, но мотивированные развивать в себе данные качества.</w:t>
      </w:r>
    </w:p>
    <w:p w:rsidR="002257D0" w:rsidRPr="003C2256" w:rsidRDefault="002E1792" w:rsidP="001C22E4">
      <w:pPr>
        <w:spacing w:line="276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C2256">
        <w:rPr>
          <w:rFonts w:ascii="PT Astra Serif" w:hAnsi="PT Astra Serif"/>
          <w:sz w:val="24"/>
          <w:szCs w:val="24"/>
        </w:rPr>
        <w:t xml:space="preserve">Аттестация по программе предполагает участие детей в проектной деятельности, в </w:t>
      </w:r>
      <w:r w:rsidR="00CC47A7" w:rsidRPr="003C2256">
        <w:rPr>
          <w:rFonts w:ascii="PT Astra Serif" w:hAnsi="PT Astra Serif"/>
          <w:sz w:val="24"/>
          <w:szCs w:val="24"/>
        </w:rPr>
        <w:t xml:space="preserve">городских </w:t>
      </w:r>
      <w:r w:rsidRPr="003C2256">
        <w:rPr>
          <w:rFonts w:ascii="PT Astra Serif" w:hAnsi="PT Astra Serif"/>
          <w:sz w:val="24"/>
          <w:szCs w:val="24"/>
        </w:rPr>
        <w:t>образовательных событиях, конкурсах и фестивалях.</w:t>
      </w:r>
      <w:r w:rsidR="00E6307A" w:rsidRPr="003C2256">
        <w:rPr>
          <w:rFonts w:ascii="PT Astra Serif" w:hAnsi="PT Astra Serif"/>
          <w:sz w:val="24"/>
          <w:szCs w:val="24"/>
        </w:rPr>
        <w:t xml:space="preserve"> </w:t>
      </w:r>
    </w:p>
    <w:sectPr w:rsidR="002257D0" w:rsidRPr="003C2256" w:rsidSect="00517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87402"/>
    <w:multiLevelType w:val="hybridMultilevel"/>
    <w:tmpl w:val="7340DC8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428D4EEA"/>
    <w:multiLevelType w:val="hybridMultilevel"/>
    <w:tmpl w:val="BA2A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73534"/>
    <w:multiLevelType w:val="hybridMultilevel"/>
    <w:tmpl w:val="7054C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4F7D03"/>
    <w:multiLevelType w:val="hybridMultilevel"/>
    <w:tmpl w:val="3CC0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316D"/>
    <w:rsid w:val="00063701"/>
    <w:rsid w:val="001C22E4"/>
    <w:rsid w:val="001F7877"/>
    <w:rsid w:val="002257D0"/>
    <w:rsid w:val="002E1792"/>
    <w:rsid w:val="003440A9"/>
    <w:rsid w:val="003C2256"/>
    <w:rsid w:val="00441C01"/>
    <w:rsid w:val="0046316D"/>
    <w:rsid w:val="00467EA0"/>
    <w:rsid w:val="00517F41"/>
    <w:rsid w:val="006E3F2A"/>
    <w:rsid w:val="007A1853"/>
    <w:rsid w:val="008A14D2"/>
    <w:rsid w:val="008C5502"/>
    <w:rsid w:val="00931E65"/>
    <w:rsid w:val="009B0EFC"/>
    <w:rsid w:val="00A105E2"/>
    <w:rsid w:val="00AD559E"/>
    <w:rsid w:val="00B755A8"/>
    <w:rsid w:val="00C660AE"/>
    <w:rsid w:val="00CC47A7"/>
    <w:rsid w:val="00DC5CE1"/>
    <w:rsid w:val="00E6307A"/>
    <w:rsid w:val="00EE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196B8-8E9B-4114-A378-169D5B57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6316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6316D"/>
    <w:pPr>
      <w:spacing w:after="120"/>
    </w:pPr>
  </w:style>
  <w:style w:type="character" w:customStyle="1" w:styleId="a4">
    <w:name w:val="Основной текст Знак"/>
    <w:basedOn w:val="a0"/>
    <w:link w:val="a3"/>
    <w:rsid w:val="004631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46316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631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First Indent 2"/>
    <w:basedOn w:val="a5"/>
    <w:link w:val="20"/>
    <w:uiPriority w:val="99"/>
    <w:unhideWhenUsed/>
    <w:rsid w:val="0046316D"/>
    <w:pPr>
      <w:spacing w:after="0"/>
      <w:ind w:left="360" w:firstLine="360"/>
    </w:pPr>
  </w:style>
  <w:style w:type="character" w:customStyle="1" w:styleId="20">
    <w:name w:val="Красная строка 2 Знак"/>
    <w:basedOn w:val="a6"/>
    <w:link w:val="2"/>
    <w:uiPriority w:val="99"/>
    <w:rsid w:val="004631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6316D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A105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05E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16</cp:revision>
  <dcterms:created xsi:type="dcterms:W3CDTF">2018-04-01T18:55:00Z</dcterms:created>
  <dcterms:modified xsi:type="dcterms:W3CDTF">2022-06-20T06:43:00Z</dcterms:modified>
</cp:coreProperties>
</file>